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C20B" w14:textId="79487F32" w:rsidR="0053581E" w:rsidRDefault="0053581E" w:rsidP="0053581E">
      <w:pPr>
        <w:jc w:val="center"/>
        <w:rPr>
          <w:rFonts w:ascii="Arial" w:hAnsi="Arial" w:cs="Arial"/>
          <w:b/>
          <w:bCs/>
          <w:sz w:val="36"/>
          <w:szCs w:val="36"/>
        </w:rPr>
      </w:pPr>
      <w:r w:rsidRPr="0053581E">
        <w:rPr>
          <w:rFonts w:ascii="Arial" w:hAnsi="Arial" w:cs="Arial"/>
          <w:b/>
          <w:bCs/>
          <w:sz w:val="36"/>
          <w:szCs w:val="36"/>
        </w:rPr>
        <w:t>BYLAWS</w:t>
      </w:r>
    </w:p>
    <w:p w14:paraId="1B7293F9" w14:textId="656C8AA1" w:rsidR="0053581E" w:rsidRDefault="0053581E" w:rsidP="0053581E">
      <w:pPr>
        <w:jc w:val="center"/>
        <w:rPr>
          <w:rFonts w:ascii="Arial" w:hAnsi="Arial" w:cs="Arial"/>
          <w:sz w:val="32"/>
          <w:szCs w:val="32"/>
        </w:rPr>
      </w:pPr>
      <w:proofErr w:type="gramStart"/>
      <w:r>
        <w:rPr>
          <w:rFonts w:ascii="Arial" w:hAnsi="Arial" w:cs="Arial"/>
          <w:sz w:val="32"/>
          <w:szCs w:val="32"/>
        </w:rPr>
        <w:t>Sea Shell</w:t>
      </w:r>
      <w:proofErr w:type="gramEnd"/>
      <w:r>
        <w:rPr>
          <w:rFonts w:ascii="Arial" w:hAnsi="Arial" w:cs="Arial"/>
          <w:sz w:val="32"/>
          <w:szCs w:val="32"/>
        </w:rPr>
        <w:t xml:space="preserve"> Searchers of Brazoria County</w:t>
      </w:r>
    </w:p>
    <w:p w14:paraId="100F258C" w14:textId="30202448" w:rsidR="0053581E" w:rsidRPr="0053581E" w:rsidRDefault="0053581E" w:rsidP="0053581E">
      <w:pPr>
        <w:jc w:val="center"/>
        <w:rPr>
          <w:rFonts w:ascii="Arial" w:hAnsi="Arial" w:cs="Arial"/>
          <w:sz w:val="24"/>
          <w:szCs w:val="24"/>
        </w:rPr>
      </w:pPr>
    </w:p>
    <w:p w14:paraId="5C1CAF61" w14:textId="07CA97F9" w:rsidR="0053581E" w:rsidRPr="0053581E" w:rsidRDefault="0053581E" w:rsidP="0053581E">
      <w:pPr>
        <w:rPr>
          <w:rFonts w:ascii="Arial" w:hAnsi="Arial" w:cs="Arial"/>
          <w:b/>
          <w:bCs/>
          <w:sz w:val="28"/>
          <w:szCs w:val="28"/>
        </w:rPr>
      </w:pPr>
      <w:r w:rsidRPr="0053581E">
        <w:rPr>
          <w:rFonts w:ascii="Arial" w:hAnsi="Arial" w:cs="Arial"/>
          <w:b/>
          <w:bCs/>
          <w:sz w:val="28"/>
          <w:szCs w:val="28"/>
        </w:rPr>
        <w:t>I. Membership</w:t>
      </w:r>
    </w:p>
    <w:p w14:paraId="0234DBA4" w14:textId="5D0EFCC6" w:rsidR="0053581E" w:rsidRDefault="0053581E" w:rsidP="0053581E">
      <w:pPr>
        <w:rPr>
          <w:rFonts w:ascii="Arial" w:hAnsi="Arial" w:cs="Arial"/>
          <w:sz w:val="24"/>
          <w:szCs w:val="24"/>
        </w:rPr>
      </w:pPr>
      <w:r>
        <w:rPr>
          <w:rFonts w:ascii="Arial" w:hAnsi="Arial" w:cs="Arial"/>
          <w:sz w:val="24"/>
          <w:szCs w:val="24"/>
        </w:rPr>
        <w:t xml:space="preserve">A. </w:t>
      </w:r>
      <w:r w:rsidRPr="00EE1F54">
        <w:rPr>
          <w:rFonts w:ascii="Arial" w:hAnsi="Arial" w:cs="Arial"/>
          <w:b/>
          <w:bCs/>
          <w:i/>
          <w:iCs/>
          <w:sz w:val="24"/>
          <w:szCs w:val="24"/>
        </w:rPr>
        <w:t>Classes of Membership</w:t>
      </w:r>
    </w:p>
    <w:p w14:paraId="23042A6C" w14:textId="5240D3E9" w:rsidR="0053581E" w:rsidRPr="0053581E" w:rsidRDefault="0053581E" w:rsidP="0053581E">
      <w:pPr>
        <w:pStyle w:val="ListParagraph"/>
        <w:numPr>
          <w:ilvl w:val="0"/>
          <w:numId w:val="2"/>
        </w:numPr>
        <w:rPr>
          <w:rFonts w:ascii="Arial" w:hAnsi="Arial" w:cs="Arial"/>
          <w:sz w:val="24"/>
          <w:szCs w:val="24"/>
        </w:rPr>
      </w:pPr>
      <w:r w:rsidRPr="0053581E">
        <w:rPr>
          <w:rFonts w:ascii="Arial" w:hAnsi="Arial" w:cs="Arial"/>
          <w:sz w:val="24"/>
          <w:szCs w:val="24"/>
        </w:rPr>
        <w:t>Individual: any person who applies for and satisfies the requirements of membership</w:t>
      </w:r>
    </w:p>
    <w:p w14:paraId="7FF7D6B6" w14:textId="7D405EB1" w:rsidR="0053581E" w:rsidRPr="0053581E" w:rsidRDefault="0053581E" w:rsidP="0053581E">
      <w:pPr>
        <w:pStyle w:val="ListParagraph"/>
        <w:numPr>
          <w:ilvl w:val="0"/>
          <w:numId w:val="2"/>
        </w:numPr>
        <w:rPr>
          <w:rFonts w:ascii="Arial" w:hAnsi="Arial" w:cs="Arial"/>
          <w:sz w:val="24"/>
          <w:szCs w:val="24"/>
        </w:rPr>
      </w:pPr>
      <w:r w:rsidRPr="0053581E">
        <w:rPr>
          <w:rFonts w:ascii="Arial" w:hAnsi="Arial" w:cs="Arial"/>
          <w:sz w:val="24"/>
          <w:szCs w:val="24"/>
        </w:rPr>
        <w:t>Family: all immediate family members who apply and satisfy the requirements of membership</w:t>
      </w:r>
    </w:p>
    <w:p w14:paraId="5A7879B7" w14:textId="7FAF5AC1" w:rsidR="0053581E" w:rsidRPr="0053581E" w:rsidRDefault="0053581E" w:rsidP="0053581E">
      <w:pPr>
        <w:pStyle w:val="ListParagraph"/>
        <w:numPr>
          <w:ilvl w:val="0"/>
          <w:numId w:val="2"/>
        </w:numPr>
        <w:rPr>
          <w:rFonts w:ascii="Arial" w:hAnsi="Arial" w:cs="Arial"/>
          <w:sz w:val="24"/>
          <w:szCs w:val="24"/>
        </w:rPr>
      </w:pPr>
      <w:r w:rsidRPr="0053581E">
        <w:rPr>
          <w:rFonts w:ascii="Arial" w:hAnsi="Arial" w:cs="Arial"/>
          <w:sz w:val="24"/>
          <w:szCs w:val="24"/>
        </w:rPr>
        <w:t xml:space="preserve">Life Members: any individuals elected as such by the </w:t>
      </w:r>
      <w:proofErr w:type="gramStart"/>
      <w:r w:rsidRPr="0053581E">
        <w:rPr>
          <w:rFonts w:ascii="Arial" w:hAnsi="Arial" w:cs="Arial"/>
          <w:sz w:val="24"/>
          <w:szCs w:val="24"/>
        </w:rPr>
        <w:t>membership</w:t>
      </w:r>
      <w:proofErr w:type="gramEnd"/>
    </w:p>
    <w:p w14:paraId="25B74C5B" w14:textId="23CFF92C" w:rsidR="0053581E" w:rsidRDefault="0053581E" w:rsidP="0053581E">
      <w:pPr>
        <w:pStyle w:val="ListParagraph"/>
        <w:numPr>
          <w:ilvl w:val="0"/>
          <w:numId w:val="2"/>
        </w:numPr>
        <w:rPr>
          <w:rFonts w:ascii="Arial" w:hAnsi="Arial" w:cs="Arial"/>
          <w:sz w:val="24"/>
          <w:szCs w:val="24"/>
        </w:rPr>
      </w:pPr>
      <w:r w:rsidRPr="0053581E">
        <w:rPr>
          <w:rFonts w:ascii="Arial" w:hAnsi="Arial" w:cs="Arial"/>
          <w:sz w:val="24"/>
          <w:szCs w:val="24"/>
        </w:rPr>
        <w:t>Honorary Members: any one elected as such by the membership. This class is non-voting</w:t>
      </w:r>
      <w:r w:rsidR="00577DD8">
        <w:rPr>
          <w:rFonts w:ascii="Arial" w:hAnsi="Arial" w:cs="Arial"/>
          <w:sz w:val="24"/>
          <w:szCs w:val="24"/>
        </w:rPr>
        <w:t>.</w:t>
      </w:r>
    </w:p>
    <w:p w14:paraId="687B2EA7" w14:textId="2491F534" w:rsidR="0053581E" w:rsidRDefault="0053581E" w:rsidP="0053581E">
      <w:pPr>
        <w:rPr>
          <w:rFonts w:ascii="Arial" w:hAnsi="Arial" w:cs="Arial"/>
          <w:sz w:val="24"/>
          <w:szCs w:val="24"/>
        </w:rPr>
      </w:pPr>
      <w:r>
        <w:rPr>
          <w:rFonts w:ascii="Arial" w:hAnsi="Arial" w:cs="Arial"/>
          <w:sz w:val="24"/>
          <w:szCs w:val="24"/>
        </w:rPr>
        <w:t>B.</w:t>
      </w:r>
      <w:r w:rsidRPr="00EE1F54">
        <w:rPr>
          <w:rFonts w:ascii="Arial" w:hAnsi="Arial" w:cs="Arial"/>
          <w:i/>
          <w:iCs/>
          <w:sz w:val="24"/>
          <w:szCs w:val="24"/>
        </w:rPr>
        <w:t xml:space="preserve"> </w:t>
      </w:r>
      <w:r w:rsidRPr="00EE1F54">
        <w:rPr>
          <w:rFonts w:ascii="Arial" w:hAnsi="Arial" w:cs="Arial"/>
          <w:b/>
          <w:bCs/>
          <w:i/>
          <w:iCs/>
          <w:sz w:val="24"/>
          <w:szCs w:val="24"/>
        </w:rPr>
        <w:t>Qualifications</w:t>
      </w:r>
    </w:p>
    <w:p w14:paraId="0E789540" w14:textId="2B239202" w:rsidR="0053581E" w:rsidRDefault="0053581E" w:rsidP="0053581E">
      <w:pPr>
        <w:rPr>
          <w:rFonts w:ascii="Arial" w:hAnsi="Arial" w:cs="Arial"/>
          <w:sz w:val="24"/>
          <w:szCs w:val="24"/>
        </w:rPr>
      </w:pPr>
      <w:r>
        <w:rPr>
          <w:rFonts w:ascii="Arial" w:hAnsi="Arial" w:cs="Arial"/>
          <w:sz w:val="24"/>
          <w:szCs w:val="24"/>
        </w:rPr>
        <w:tab/>
        <w:t>As stated in the constitution, membership is open to everyone. The process of becoming a member requires filling out the membership form and paying the appropriate fees.</w:t>
      </w:r>
    </w:p>
    <w:p w14:paraId="0EA5337E" w14:textId="483EAF9D" w:rsidR="0053581E" w:rsidRDefault="0053581E" w:rsidP="0053581E">
      <w:pPr>
        <w:rPr>
          <w:rFonts w:ascii="Arial" w:hAnsi="Arial" w:cs="Arial"/>
          <w:sz w:val="24"/>
          <w:szCs w:val="24"/>
        </w:rPr>
      </w:pPr>
      <w:r>
        <w:rPr>
          <w:rFonts w:ascii="Arial" w:hAnsi="Arial" w:cs="Arial"/>
          <w:sz w:val="24"/>
          <w:szCs w:val="24"/>
        </w:rPr>
        <w:t>C.</w:t>
      </w:r>
      <w:r w:rsidRPr="00EE1F54">
        <w:rPr>
          <w:rFonts w:ascii="Arial" w:hAnsi="Arial" w:cs="Arial"/>
          <w:b/>
          <w:bCs/>
          <w:i/>
          <w:iCs/>
          <w:sz w:val="24"/>
          <w:szCs w:val="24"/>
        </w:rPr>
        <w:t xml:space="preserve"> Dues</w:t>
      </w:r>
    </w:p>
    <w:p w14:paraId="27E3F4C6" w14:textId="1503418D" w:rsidR="0053581E" w:rsidRDefault="0053581E" w:rsidP="0053581E">
      <w:pPr>
        <w:rPr>
          <w:rFonts w:ascii="Arial" w:hAnsi="Arial" w:cs="Arial"/>
          <w:sz w:val="24"/>
          <w:szCs w:val="24"/>
        </w:rPr>
      </w:pPr>
      <w:r>
        <w:rPr>
          <w:rFonts w:ascii="Arial" w:hAnsi="Arial" w:cs="Arial"/>
          <w:sz w:val="24"/>
          <w:szCs w:val="24"/>
        </w:rPr>
        <w:tab/>
        <w:t>The dues schedule is to be set by the Board of Officers with the approval of the club membership.</w:t>
      </w:r>
    </w:p>
    <w:p w14:paraId="38F67BD1" w14:textId="2BA64943" w:rsidR="0053581E" w:rsidRDefault="0053581E" w:rsidP="0053581E">
      <w:pPr>
        <w:rPr>
          <w:rFonts w:ascii="Arial" w:hAnsi="Arial" w:cs="Arial"/>
          <w:sz w:val="24"/>
          <w:szCs w:val="24"/>
        </w:rPr>
      </w:pPr>
      <w:r>
        <w:rPr>
          <w:rFonts w:ascii="Arial" w:hAnsi="Arial" w:cs="Arial"/>
          <w:sz w:val="24"/>
          <w:szCs w:val="24"/>
        </w:rPr>
        <w:t xml:space="preserve">D. </w:t>
      </w:r>
      <w:r w:rsidRPr="00EE1F54">
        <w:rPr>
          <w:rFonts w:ascii="Arial" w:hAnsi="Arial" w:cs="Arial"/>
          <w:b/>
          <w:bCs/>
          <w:i/>
          <w:iCs/>
          <w:sz w:val="24"/>
          <w:szCs w:val="24"/>
        </w:rPr>
        <w:t>Voting Rights</w:t>
      </w:r>
    </w:p>
    <w:p w14:paraId="2555618A" w14:textId="01E4FC00" w:rsidR="0053581E" w:rsidRDefault="0053581E" w:rsidP="0053581E">
      <w:pPr>
        <w:rPr>
          <w:rFonts w:ascii="Arial" w:hAnsi="Arial" w:cs="Arial"/>
          <w:sz w:val="24"/>
          <w:szCs w:val="24"/>
        </w:rPr>
      </w:pPr>
      <w:r>
        <w:rPr>
          <w:rFonts w:ascii="Arial" w:hAnsi="Arial" w:cs="Arial"/>
          <w:sz w:val="24"/>
          <w:szCs w:val="24"/>
        </w:rPr>
        <w:tab/>
        <w:t xml:space="preserve">Any adult member (18 years or older) whose name appears on the official club roster shall be entitled to cast a vote in a general membership vote. </w:t>
      </w:r>
    </w:p>
    <w:p w14:paraId="48A42A32" w14:textId="4D6706AF" w:rsidR="0053581E" w:rsidRDefault="0053581E" w:rsidP="0053581E">
      <w:pPr>
        <w:rPr>
          <w:rFonts w:ascii="Arial" w:hAnsi="Arial" w:cs="Arial"/>
          <w:b/>
          <w:bCs/>
          <w:sz w:val="28"/>
          <w:szCs w:val="28"/>
        </w:rPr>
      </w:pPr>
      <w:r w:rsidRPr="0053581E">
        <w:rPr>
          <w:rFonts w:ascii="Arial" w:hAnsi="Arial" w:cs="Arial"/>
          <w:b/>
          <w:bCs/>
          <w:sz w:val="28"/>
          <w:szCs w:val="28"/>
        </w:rPr>
        <w:t>II. Duties of Officers</w:t>
      </w:r>
    </w:p>
    <w:p w14:paraId="0478581F" w14:textId="36A177CF" w:rsidR="0053581E" w:rsidRDefault="0053581E" w:rsidP="0053581E">
      <w:pPr>
        <w:rPr>
          <w:rFonts w:ascii="Arial" w:hAnsi="Arial" w:cs="Arial"/>
          <w:sz w:val="24"/>
          <w:szCs w:val="24"/>
        </w:rPr>
      </w:pPr>
      <w:r>
        <w:rPr>
          <w:rFonts w:ascii="Arial" w:hAnsi="Arial" w:cs="Arial"/>
          <w:sz w:val="24"/>
          <w:szCs w:val="24"/>
        </w:rPr>
        <w:t xml:space="preserve">A. </w:t>
      </w:r>
      <w:r w:rsidRPr="00EE1F54">
        <w:rPr>
          <w:rFonts w:ascii="Arial" w:hAnsi="Arial" w:cs="Arial"/>
          <w:b/>
          <w:bCs/>
          <w:i/>
          <w:iCs/>
          <w:sz w:val="24"/>
          <w:szCs w:val="24"/>
        </w:rPr>
        <w:t>President</w:t>
      </w:r>
    </w:p>
    <w:p w14:paraId="6B7E1996" w14:textId="7C96D3B7" w:rsidR="0053581E" w:rsidRDefault="0053581E" w:rsidP="00EE1F54">
      <w:pPr>
        <w:ind w:left="720"/>
        <w:rPr>
          <w:rFonts w:ascii="Arial" w:hAnsi="Arial" w:cs="Arial"/>
          <w:sz w:val="24"/>
          <w:szCs w:val="24"/>
        </w:rPr>
      </w:pPr>
      <w:r>
        <w:rPr>
          <w:rFonts w:ascii="Arial" w:hAnsi="Arial" w:cs="Arial"/>
          <w:sz w:val="24"/>
          <w:szCs w:val="24"/>
        </w:rPr>
        <w:t>The President shall preside over all meetings of the club and the Board of Officers.</w:t>
      </w:r>
      <w:r w:rsidR="00EE1F54">
        <w:rPr>
          <w:rFonts w:ascii="Arial" w:hAnsi="Arial" w:cs="Arial"/>
          <w:sz w:val="24"/>
          <w:szCs w:val="24"/>
        </w:rPr>
        <w:t xml:space="preserve"> The President shall appoint all committee </w:t>
      </w:r>
      <w:proofErr w:type="gramStart"/>
      <w:r w:rsidR="00EE1F54">
        <w:rPr>
          <w:rFonts w:ascii="Arial" w:hAnsi="Arial" w:cs="Arial"/>
          <w:sz w:val="24"/>
          <w:szCs w:val="24"/>
        </w:rPr>
        <w:t>chair persons</w:t>
      </w:r>
      <w:proofErr w:type="gramEnd"/>
      <w:r w:rsidR="00EE1F54">
        <w:rPr>
          <w:rFonts w:ascii="Arial" w:hAnsi="Arial" w:cs="Arial"/>
          <w:sz w:val="24"/>
          <w:szCs w:val="24"/>
        </w:rPr>
        <w:t xml:space="preserve"> and will be an ex-facto member of each committee formed. The President shall perform all other duties that pertain to the office of President.</w:t>
      </w:r>
    </w:p>
    <w:p w14:paraId="2720A7E5" w14:textId="656685E1" w:rsidR="00EE1F54" w:rsidRDefault="00EE1F54" w:rsidP="00EE1F54">
      <w:pPr>
        <w:rPr>
          <w:rFonts w:ascii="Arial" w:hAnsi="Arial" w:cs="Arial"/>
          <w:sz w:val="24"/>
          <w:szCs w:val="24"/>
        </w:rPr>
      </w:pPr>
      <w:r>
        <w:rPr>
          <w:rFonts w:ascii="Arial" w:hAnsi="Arial" w:cs="Arial"/>
          <w:sz w:val="24"/>
          <w:szCs w:val="24"/>
        </w:rPr>
        <w:t xml:space="preserve">B. </w:t>
      </w:r>
      <w:r w:rsidRPr="00EE1F54">
        <w:rPr>
          <w:rFonts w:ascii="Arial" w:hAnsi="Arial" w:cs="Arial"/>
          <w:b/>
          <w:bCs/>
          <w:i/>
          <w:iCs/>
          <w:sz w:val="24"/>
          <w:szCs w:val="24"/>
        </w:rPr>
        <w:t>Vice President</w:t>
      </w:r>
    </w:p>
    <w:p w14:paraId="292B001A" w14:textId="0ADE1BF5" w:rsidR="00EE1F54" w:rsidRDefault="00EE1F54" w:rsidP="00EE1F54">
      <w:pPr>
        <w:ind w:left="720"/>
        <w:rPr>
          <w:rFonts w:ascii="Arial" w:hAnsi="Arial" w:cs="Arial"/>
          <w:sz w:val="24"/>
          <w:szCs w:val="24"/>
        </w:rPr>
      </w:pPr>
      <w:r>
        <w:rPr>
          <w:rFonts w:ascii="Arial" w:hAnsi="Arial" w:cs="Arial"/>
          <w:sz w:val="24"/>
          <w:szCs w:val="24"/>
        </w:rPr>
        <w:t>The Vice President, in the absence of the President, shall preside at all meetings of the club and Board of Officers. The Vice President shall perform all other duties that pertain to the office of Vice President. The Vice President shall plan and acquire programs for the club.</w:t>
      </w:r>
    </w:p>
    <w:p w14:paraId="05E33789" w14:textId="0704F42A" w:rsidR="00EE1F54" w:rsidRDefault="00EE1F54" w:rsidP="00EE1F54">
      <w:pPr>
        <w:rPr>
          <w:rFonts w:ascii="Arial" w:hAnsi="Arial" w:cs="Arial"/>
          <w:sz w:val="24"/>
          <w:szCs w:val="24"/>
        </w:rPr>
      </w:pPr>
      <w:r>
        <w:rPr>
          <w:rFonts w:ascii="Arial" w:hAnsi="Arial" w:cs="Arial"/>
          <w:sz w:val="24"/>
          <w:szCs w:val="24"/>
        </w:rPr>
        <w:lastRenderedPageBreak/>
        <w:t xml:space="preserve">C. </w:t>
      </w:r>
      <w:r w:rsidRPr="00EE1F54">
        <w:rPr>
          <w:rFonts w:ascii="Arial" w:hAnsi="Arial" w:cs="Arial"/>
          <w:b/>
          <w:bCs/>
          <w:i/>
          <w:iCs/>
          <w:sz w:val="24"/>
          <w:szCs w:val="24"/>
        </w:rPr>
        <w:t>Secretary</w:t>
      </w:r>
    </w:p>
    <w:p w14:paraId="6417A366" w14:textId="28AD0EC9" w:rsidR="00EE1F54" w:rsidRDefault="00EE1F54" w:rsidP="00EE1F54">
      <w:pPr>
        <w:ind w:left="720"/>
        <w:rPr>
          <w:rFonts w:ascii="Arial" w:hAnsi="Arial" w:cs="Arial"/>
          <w:sz w:val="24"/>
          <w:szCs w:val="24"/>
        </w:rPr>
      </w:pPr>
      <w:r>
        <w:rPr>
          <w:rFonts w:ascii="Arial" w:hAnsi="Arial" w:cs="Arial"/>
          <w:sz w:val="24"/>
          <w:szCs w:val="24"/>
        </w:rPr>
        <w:t>The Secretary shall record accurate minutes of the membership and Board of Officers meetings. The Secretary shall maintain the club’s permanent records and prepare the club’s newsletter. The Secretary shall be the club’s official correspondent.</w:t>
      </w:r>
    </w:p>
    <w:p w14:paraId="121CEF77" w14:textId="635DE358" w:rsidR="00EE1F54" w:rsidRDefault="00EE1F54" w:rsidP="00EE1F54">
      <w:pPr>
        <w:rPr>
          <w:rFonts w:ascii="Arial" w:hAnsi="Arial" w:cs="Arial"/>
          <w:sz w:val="24"/>
          <w:szCs w:val="24"/>
        </w:rPr>
      </w:pPr>
      <w:r>
        <w:rPr>
          <w:rFonts w:ascii="Arial" w:hAnsi="Arial" w:cs="Arial"/>
          <w:sz w:val="24"/>
          <w:szCs w:val="24"/>
        </w:rPr>
        <w:t xml:space="preserve">D. </w:t>
      </w:r>
      <w:r w:rsidRPr="005F5D10">
        <w:rPr>
          <w:rFonts w:ascii="Arial" w:hAnsi="Arial" w:cs="Arial"/>
          <w:b/>
          <w:bCs/>
          <w:i/>
          <w:iCs/>
          <w:sz w:val="24"/>
          <w:szCs w:val="24"/>
        </w:rPr>
        <w:t>Treasurer</w:t>
      </w:r>
    </w:p>
    <w:p w14:paraId="23E780CF" w14:textId="007555D4" w:rsidR="00EE1F54" w:rsidRDefault="00EE1F54" w:rsidP="005F5D10">
      <w:pPr>
        <w:ind w:left="720"/>
        <w:rPr>
          <w:rFonts w:ascii="Arial" w:hAnsi="Arial" w:cs="Arial"/>
          <w:sz w:val="24"/>
          <w:szCs w:val="24"/>
        </w:rPr>
      </w:pPr>
      <w:r>
        <w:rPr>
          <w:rFonts w:ascii="Arial" w:hAnsi="Arial" w:cs="Arial"/>
          <w:sz w:val="24"/>
          <w:szCs w:val="24"/>
        </w:rPr>
        <w:t xml:space="preserve">The Treasurer shall be responsible for all funds and securities of the club. </w:t>
      </w:r>
      <w:r w:rsidR="005F5D10">
        <w:rPr>
          <w:rFonts w:ascii="Arial" w:hAnsi="Arial" w:cs="Arial"/>
          <w:sz w:val="24"/>
          <w:szCs w:val="24"/>
        </w:rPr>
        <w:t xml:space="preserve">The Treasurer will be responsible for collecting dues and providing a membership roster to the Secretary. </w:t>
      </w:r>
      <w:r>
        <w:rPr>
          <w:rFonts w:ascii="Arial" w:hAnsi="Arial" w:cs="Arial"/>
          <w:sz w:val="24"/>
          <w:szCs w:val="24"/>
        </w:rPr>
        <w:t xml:space="preserve">The Treasurer shall </w:t>
      </w:r>
      <w:r w:rsidR="005F5D10">
        <w:rPr>
          <w:rFonts w:ascii="Arial" w:hAnsi="Arial" w:cs="Arial"/>
          <w:sz w:val="24"/>
          <w:szCs w:val="24"/>
        </w:rPr>
        <w:t xml:space="preserve">deposit all monies, </w:t>
      </w:r>
      <w:r>
        <w:rPr>
          <w:rFonts w:ascii="Arial" w:hAnsi="Arial" w:cs="Arial"/>
          <w:sz w:val="24"/>
          <w:szCs w:val="24"/>
        </w:rPr>
        <w:t xml:space="preserve">make all authorized </w:t>
      </w:r>
      <w:r w:rsidR="00577DD8">
        <w:rPr>
          <w:rFonts w:ascii="Arial" w:hAnsi="Arial" w:cs="Arial"/>
          <w:sz w:val="24"/>
          <w:szCs w:val="24"/>
        </w:rPr>
        <w:t>payments,</w:t>
      </w:r>
      <w:r w:rsidR="005F5D10">
        <w:rPr>
          <w:rFonts w:ascii="Arial" w:hAnsi="Arial" w:cs="Arial"/>
          <w:sz w:val="24"/>
          <w:szCs w:val="24"/>
        </w:rPr>
        <w:t xml:space="preserve"> and keep all financial records of the club. The Treasurer shall prepare and adhere to an approved budget and prepare a final audit report at the end of the year to be placed in the club’s permanent records. The Treasurer will be responsible for submitting corporation</w:t>
      </w:r>
      <w:r w:rsidR="00577DD8">
        <w:rPr>
          <w:rFonts w:ascii="Arial" w:hAnsi="Arial" w:cs="Arial"/>
          <w:sz w:val="24"/>
          <w:szCs w:val="24"/>
        </w:rPr>
        <w:t xml:space="preserve"> papers</w:t>
      </w:r>
      <w:r w:rsidR="005F5D10">
        <w:rPr>
          <w:rFonts w:ascii="Arial" w:hAnsi="Arial" w:cs="Arial"/>
          <w:sz w:val="24"/>
          <w:szCs w:val="24"/>
        </w:rPr>
        <w:t xml:space="preserve"> to the state of Texas.</w:t>
      </w:r>
    </w:p>
    <w:p w14:paraId="7FF08750" w14:textId="76C0BBAA" w:rsidR="005F5D10" w:rsidRDefault="005F5D10" w:rsidP="005F5D10">
      <w:pPr>
        <w:rPr>
          <w:rFonts w:ascii="Arial" w:hAnsi="Arial" w:cs="Arial"/>
          <w:sz w:val="24"/>
          <w:szCs w:val="24"/>
        </w:rPr>
      </w:pPr>
      <w:r>
        <w:rPr>
          <w:rFonts w:ascii="Arial" w:hAnsi="Arial" w:cs="Arial"/>
          <w:sz w:val="24"/>
          <w:szCs w:val="24"/>
        </w:rPr>
        <w:t xml:space="preserve">E. </w:t>
      </w:r>
      <w:r w:rsidRPr="005F5D10">
        <w:rPr>
          <w:rFonts w:ascii="Arial" w:hAnsi="Arial" w:cs="Arial"/>
          <w:b/>
          <w:bCs/>
          <w:i/>
          <w:iCs/>
          <w:sz w:val="24"/>
          <w:szCs w:val="24"/>
        </w:rPr>
        <w:t>Board of Officers</w:t>
      </w:r>
    </w:p>
    <w:p w14:paraId="5AEC570D" w14:textId="0E7FE689" w:rsidR="005F5D10" w:rsidRDefault="005F5D10" w:rsidP="005F5D10">
      <w:pPr>
        <w:rPr>
          <w:rFonts w:ascii="Arial" w:hAnsi="Arial" w:cs="Arial"/>
          <w:sz w:val="24"/>
          <w:szCs w:val="24"/>
        </w:rPr>
      </w:pPr>
      <w:r>
        <w:rPr>
          <w:rFonts w:ascii="Arial" w:hAnsi="Arial" w:cs="Arial"/>
          <w:sz w:val="24"/>
          <w:szCs w:val="24"/>
        </w:rPr>
        <w:tab/>
        <w:t xml:space="preserve">The Board of Officers shall consist of the four elected officers. </w:t>
      </w:r>
    </w:p>
    <w:p w14:paraId="5BBBCCEA" w14:textId="61E479D6" w:rsidR="005F5D10" w:rsidRPr="005F5D10" w:rsidRDefault="005F5D10" w:rsidP="005F5D10">
      <w:pPr>
        <w:rPr>
          <w:rFonts w:ascii="Arial" w:hAnsi="Arial" w:cs="Arial"/>
          <w:b/>
          <w:bCs/>
          <w:sz w:val="28"/>
          <w:szCs w:val="28"/>
        </w:rPr>
      </w:pPr>
      <w:r w:rsidRPr="005F5D10">
        <w:rPr>
          <w:rFonts w:ascii="Arial" w:hAnsi="Arial" w:cs="Arial"/>
          <w:b/>
          <w:bCs/>
          <w:sz w:val="28"/>
          <w:szCs w:val="28"/>
        </w:rPr>
        <w:t>III. Election of Officers</w:t>
      </w:r>
    </w:p>
    <w:p w14:paraId="1522FC28" w14:textId="50560163" w:rsidR="005F5D10" w:rsidRDefault="005F5D10" w:rsidP="005F5D10">
      <w:pPr>
        <w:rPr>
          <w:rFonts w:ascii="Arial" w:hAnsi="Arial" w:cs="Arial"/>
          <w:sz w:val="24"/>
          <w:szCs w:val="24"/>
        </w:rPr>
      </w:pPr>
      <w:r>
        <w:rPr>
          <w:rFonts w:ascii="Arial" w:hAnsi="Arial" w:cs="Arial"/>
          <w:sz w:val="24"/>
          <w:szCs w:val="24"/>
        </w:rPr>
        <w:t xml:space="preserve">A. </w:t>
      </w:r>
      <w:r w:rsidRPr="005F5D10">
        <w:rPr>
          <w:rFonts w:ascii="Arial" w:hAnsi="Arial" w:cs="Arial"/>
          <w:b/>
          <w:bCs/>
          <w:i/>
          <w:iCs/>
          <w:sz w:val="24"/>
          <w:szCs w:val="24"/>
        </w:rPr>
        <w:t xml:space="preserve">Election </w:t>
      </w:r>
      <w:r>
        <w:rPr>
          <w:rFonts w:ascii="Arial" w:hAnsi="Arial" w:cs="Arial"/>
          <w:b/>
          <w:bCs/>
          <w:i/>
          <w:iCs/>
          <w:sz w:val="24"/>
          <w:szCs w:val="24"/>
        </w:rPr>
        <w:t>P</w:t>
      </w:r>
      <w:r w:rsidRPr="005F5D10">
        <w:rPr>
          <w:rFonts w:ascii="Arial" w:hAnsi="Arial" w:cs="Arial"/>
          <w:b/>
          <w:bCs/>
          <w:i/>
          <w:iCs/>
          <w:sz w:val="24"/>
          <w:szCs w:val="24"/>
        </w:rPr>
        <w:t>rocess</w:t>
      </w:r>
    </w:p>
    <w:p w14:paraId="7D8E3489" w14:textId="53B84185" w:rsidR="005F5D10" w:rsidRDefault="005F5D10" w:rsidP="005F5D10">
      <w:pPr>
        <w:pStyle w:val="ListParagraph"/>
        <w:numPr>
          <w:ilvl w:val="0"/>
          <w:numId w:val="3"/>
        </w:numPr>
        <w:rPr>
          <w:rFonts w:ascii="Arial" w:hAnsi="Arial" w:cs="Arial"/>
          <w:sz w:val="24"/>
          <w:szCs w:val="24"/>
        </w:rPr>
      </w:pPr>
      <w:r>
        <w:rPr>
          <w:rFonts w:ascii="Arial" w:hAnsi="Arial" w:cs="Arial"/>
          <w:sz w:val="24"/>
          <w:szCs w:val="24"/>
        </w:rPr>
        <w:t xml:space="preserve">Elections for new club officers will be held at a regularly scheduled </w:t>
      </w:r>
      <w:r w:rsidR="0049314E">
        <w:rPr>
          <w:rFonts w:ascii="Arial" w:hAnsi="Arial" w:cs="Arial"/>
          <w:sz w:val="24"/>
          <w:szCs w:val="24"/>
        </w:rPr>
        <w:t xml:space="preserve">designated </w:t>
      </w:r>
      <w:r>
        <w:rPr>
          <w:rFonts w:ascii="Arial" w:hAnsi="Arial" w:cs="Arial"/>
          <w:sz w:val="24"/>
          <w:szCs w:val="24"/>
        </w:rPr>
        <w:t>membership meeting.</w:t>
      </w:r>
    </w:p>
    <w:p w14:paraId="398F034E" w14:textId="1AFC6E12" w:rsidR="005F5D10" w:rsidRDefault="005F5D10" w:rsidP="005F5D10">
      <w:pPr>
        <w:pStyle w:val="ListParagraph"/>
        <w:numPr>
          <w:ilvl w:val="0"/>
          <w:numId w:val="3"/>
        </w:numPr>
        <w:rPr>
          <w:rFonts w:ascii="Arial" w:hAnsi="Arial" w:cs="Arial"/>
          <w:sz w:val="24"/>
          <w:szCs w:val="24"/>
        </w:rPr>
      </w:pPr>
      <w:r>
        <w:rPr>
          <w:rFonts w:ascii="Arial" w:hAnsi="Arial" w:cs="Arial"/>
          <w:sz w:val="24"/>
          <w:szCs w:val="24"/>
        </w:rPr>
        <w:t>The President shall appoint a Nominating Committee.</w:t>
      </w:r>
    </w:p>
    <w:p w14:paraId="0C1BA102" w14:textId="66CA42E1" w:rsidR="005F5D10" w:rsidRDefault="005F5D10" w:rsidP="005F5D10">
      <w:pPr>
        <w:pStyle w:val="ListParagraph"/>
        <w:numPr>
          <w:ilvl w:val="0"/>
          <w:numId w:val="3"/>
        </w:numPr>
        <w:rPr>
          <w:rFonts w:ascii="Arial" w:hAnsi="Arial" w:cs="Arial"/>
          <w:sz w:val="24"/>
          <w:szCs w:val="24"/>
        </w:rPr>
      </w:pPr>
      <w:r>
        <w:rPr>
          <w:rFonts w:ascii="Arial" w:hAnsi="Arial" w:cs="Arial"/>
          <w:sz w:val="24"/>
          <w:szCs w:val="24"/>
        </w:rPr>
        <w:t>The Nominating Committee shall be comprised of club members. They shall propose a slate of candidates for the annual election of officers.</w:t>
      </w:r>
    </w:p>
    <w:p w14:paraId="787495D7" w14:textId="4D3DE551" w:rsidR="005F5D10" w:rsidRDefault="005F5D10" w:rsidP="005F5D10">
      <w:pPr>
        <w:pStyle w:val="ListParagraph"/>
        <w:numPr>
          <w:ilvl w:val="0"/>
          <w:numId w:val="3"/>
        </w:numPr>
        <w:rPr>
          <w:rFonts w:ascii="Arial" w:hAnsi="Arial" w:cs="Arial"/>
          <w:sz w:val="24"/>
          <w:szCs w:val="24"/>
        </w:rPr>
      </w:pPr>
      <w:r>
        <w:rPr>
          <w:rFonts w:ascii="Arial" w:hAnsi="Arial" w:cs="Arial"/>
          <w:sz w:val="24"/>
          <w:szCs w:val="24"/>
        </w:rPr>
        <w:t>The Nominating Committee shall present a slate o</w:t>
      </w:r>
      <w:r w:rsidR="003A54E1">
        <w:rPr>
          <w:rFonts w:ascii="Arial" w:hAnsi="Arial" w:cs="Arial"/>
          <w:sz w:val="24"/>
          <w:szCs w:val="24"/>
        </w:rPr>
        <w:t>f</w:t>
      </w:r>
      <w:r>
        <w:rPr>
          <w:rFonts w:ascii="Arial" w:hAnsi="Arial" w:cs="Arial"/>
          <w:sz w:val="24"/>
          <w:szCs w:val="24"/>
        </w:rPr>
        <w:t xml:space="preserve"> nominations </w:t>
      </w:r>
      <w:r w:rsidR="0049314E">
        <w:rPr>
          <w:rFonts w:ascii="Arial" w:hAnsi="Arial" w:cs="Arial"/>
          <w:sz w:val="24"/>
          <w:szCs w:val="24"/>
        </w:rPr>
        <w:t>1 month</w:t>
      </w:r>
      <w:r>
        <w:rPr>
          <w:rFonts w:ascii="Arial" w:hAnsi="Arial" w:cs="Arial"/>
          <w:sz w:val="24"/>
          <w:szCs w:val="24"/>
        </w:rPr>
        <w:t xml:space="preserve"> prior to the </w:t>
      </w:r>
      <w:r w:rsidR="0049314E">
        <w:rPr>
          <w:rFonts w:ascii="Arial" w:hAnsi="Arial" w:cs="Arial"/>
          <w:sz w:val="24"/>
          <w:szCs w:val="24"/>
        </w:rPr>
        <w:t>designated election</w:t>
      </w:r>
      <w:r>
        <w:rPr>
          <w:rFonts w:ascii="Arial" w:hAnsi="Arial" w:cs="Arial"/>
          <w:sz w:val="24"/>
          <w:szCs w:val="24"/>
        </w:rPr>
        <w:t xml:space="preserve"> meeting.</w:t>
      </w:r>
    </w:p>
    <w:p w14:paraId="38DD4C6C" w14:textId="18FC501D" w:rsidR="005F5D10" w:rsidRDefault="005F5D10" w:rsidP="005F5D10">
      <w:pPr>
        <w:pStyle w:val="ListParagraph"/>
        <w:numPr>
          <w:ilvl w:val="0"/>
          <w:numId w:val="3"/>
        </w:numPr>
        <w:rPr>
          <w:rFonts w:ascii="Arial" w:hAnsi="Arial" w:cs="Arial"/>
          <w:sz w:val="24"/>
          <w:szCs w:val="24"/>
        </w:rPr>
      </w:pPr>
      <w:r>
        <w:rPr>
          <w:rFonts w:ascii="Arial" w:hAnsi="Arial" w:cs="Arial"/>
          <w:sz w:val="24"/>
          <w:szCs w:val="24"/>
        </w:rPr>
        <w:t xml:space="preserve">Nominations will be accepted from the floor the </w:t>
      </w:r>
      <w:r w:rsidR="0049314E">
        <w:rPr>
          <w:rFonts w:ascii="Arial" w:hAnsi="Arial" w:cs="Arial"/>
          <w:sz w:val="24"/>
          <w:szCs w:val="24"/>
        </w:rPr>
        <w:t>day</w:t>
      </w:r>
      <w:r>
        <w:rPr>
          <w:rFonts w:ascii="Arial" w:hAnsi="Arial" w:cs="Arial"/>
          <w:sz w:val="24"/>
          <w:szCs w:val="24"/>
        </w:rPr>
        <w:t xml:space="preserve"> of elections.</w:t>
      </w:r>
    </w:p>
    <w:p w14:paraId="710612E1" w14:textId="37626FAA" w:rsidR="005F5D10" w:rsidRDefault="005F5D10" w:rsidP="005F5D10">
      <w:pPr>
        <w:rPr>
          <w:rFonts w:ascii="Arial" w:hAnsi="Arial" w:cs="Arial"/>
          <w:sz w:val="24"/>
          <w:szCs w:val="24"/>
        </w:rPr>
      </w:pPr>
      <w:r>
        <w:rPr>
          <w:rFonts w:ascii="Arial" w:hAnsi="Arial" w:cs="Arial"/>
          <w:sz w:val="24"/>
          <w:szCs w:val="24"/>
        </w:rPr>
        <w:t xml:space="preserve">B. </w:t>
      </w:r>
      <w:r w:rsidRPr="005F5D10">
        <w:rPr>
          <w:rFonts w:ascii="Arial" w:hAnsi="Arial" w:cs="Arial"/>
          <w:b/>
          <w:bCs/>
          <w:i/>
          <w:iCs/>
          <w:sz w:val="24"/>
          <w:szCs w:val="24"/>
        </w:rPr>
        <w:t>Term of Office</w:t>
      </w:r>
    </w:p>
    <w:p w14:paraId="5662A313" w14:textId="0E8011E7" w:rsidR="005F5D10" w:rsidRDefault="005F5D10" w:rsidP="005F5D10">
      <w:pPr>
        <w:rPr>
          <w:rFonts w:ascii="Arial" w:hAnsi="Arial" w:cs="Arial"/>
          <w:sz w:val="24"/>
          <w:szCs w:val="24"/>
        </w:rPr>
      </w:pPr>
      <w:r>
        <w:rPr>
          <w:rFonts w:ascii="Arial" w:hAnsi="Arial" w:cs="Arial"/>
          <w:sz w:val="24"/>
          <w:szCs w:val="24"/>
        </w:rPr>
        <w:tab/>
        <w:t>The term of office shall be from September 1 to August 31, or until replaced.</w:t>
      </w:r>
    </w:p>
    <w:p w14:paraId="623B83B6" w14:textId="4C03834F" w:rsidR="005F5D10" w:rsidRPr="00DE4167" w:rsidRDefault="005F5D10" w:rsidP="005F5D10">
      <w:pPr>
        <w:rPr>
          <w:rFonts w:ascii="Arial" w:hAnsi="Arial" w:cs="Arial"/>
          <w:b/>
          <w:bCs/>
          <w:i/>
          <w:iCs/>
          <w:sz w:val="24"/>
          <w:szCs w:val="24"/>
        </w:rPr>
      </w:pPr>
      <w:r>
        <w:rPr>
          <w:rFonts w:ascii="Arial" w:hAnsi="Arial" w:cs="Arial"/>
          <w:sz w:val="24"/>
          <w:szCs w:val="24"/>
        </w:rPr>
        <w:t xml:space="preserve">C. </w:t>
      </w:r>
      <w:r w:rsidRPr="00DE4167">
        <w:rPr>
          <w:rFonts w:ascii="Arial" w:hAnsi="Arial" w:cs="Arial"/>
          <w:b/>
          <w:bCs/>
          <w:i/>
          <w:iCs/>
          <w:sz w:val="24"/>
          <w:szCs w:val="24"/>
        </w:rPr>
        <w:t>Vacancies</w:t>
      </w:r>
    </w:p>
    <w:p w14:paraId="3DD14A9C" w14:textId="4B436A8A" w:rsidR="00DE4167" w:rsidRDefault="00DE4167" w:rsidP="005F5D10">
      <w:pPr>
        <w:rPr>
          <w:rFonts w:ascii="Arial" w:hAnsi="Arial" w:cs="Arial"/>
          <w:sz w:val="24"/>
          <w:szCs w:val="24"/>
        </w:rPr>
      </w:pPr>
      <w:r>
        <w:rPr>
          <w:rFonts w:ascii="Arial" w:hAnsi="Arial" w:cs="Arial"/>
          <w:sz w:val="24"/>
          <w:szCs w:val="24"/>
        </w:rPr>
        <w:tab/>
        <w:t>Vacancies of any officer’s position may be filled by election from the floor at the next regularly scheduled meeting.</w:t>
      </w:r>
    </w:p>
    <w:p w14:paraId="4C15965E" w14:textId="6324C1C3" w:rsidR="00DE4167" w:rsidRDefault="00DE4167" w:rsidP="005F5D10">
      <w:pPr>
        <w:rPr>
          <w:rFonts w:ascii="Arial" w:hAnsi="Arial" w:cs="Arial"/>
          <w:b/>
          <w:bCs/>
          <w:sz w:val="28"/>
          <w:szCs w:val="28"/>
        </w:rPr>
      </w:pPr>
      <w:r w:rsidRPr="00DE4167">
        <w:rPr>
          <w:rFonts w:ascii="Arial" w:hAnsi="Arial" w:cs="Arial"/>
          <w:b/>
          <w:bCs/>
          <w:sz w:val="28"/>
          <w:szCs w:val="28"/>
        </w:rPr>
        <w:t>IV. Meetings</w:t>
      </w:r>
    </w:p>
    <w:p w14:paraId="142A4A82" w14:textId="1FEFA37E" w:rsidR="00DE4167" w:rsidRPr="00DE4167" w:rsidRDefault="00DE4167" w:rsidP="005F5D10">
      <w:pPr>
        <w:rPr>
          <w:rFonts w:ascii="Arial" w:hAnsi="Arial" w:cs="Arial"/>
          <w:b/>
          <w:bCs/>
          <w:i/>
          <w:iCs/>
          <w:sz w:val="24"/>
          <w:szCs w:val="24"/>
        </w:rPr>
      </w:pPr>
      <w:r>
        <w:rPr>
          <w:rFonts w:ascii="Arial" w:hAnsi="Arial" w:cs="Arial"/>
          <w:sz w:val="24"/>
          <w:szCs w:val="24"/>
        </w:rPr>
        <w:t xml:space="preserve">A. </w:t>
      </w:r>
      <w:r w:rsidRPr="00DE4167">
        <w:rPr>
          <w:rFonts w:ascii="Arial" w:hAnsi="Arial" w:cs="Arial"/>
          <w:b/>
          <w:bCs/>
          <w:i/>
          <w:iCs/>
          <w:sz w:val="24"/>
          <w:szCs w:val="24"/>
        </w:rPr>
        <w:t>Schedule</w:t>
      </w:r>
    </w:p>
    <w:p w14:paraId="475FD5D7" w14:textId="2FA7637F" w:rsidR="00DE4167" w:rsidRDefault="00DE4167" w:rsidP="00DE4167">
      <w:pPr>
        <w:pStyle w:val="ListParagraph"/>
        <w:numPr>
          <w:ilvl w:val="0"/>
          <w:numId w:val="4"/>
        </w:numPr>
        <w:rPr>
          <w:rFonts w:ascii="Arial" w:hAnsi="Arial" w:cs="Arial"/>
          <w:sz w:val="24"/>
          <w:szCs w:val="24"/>
        </w:rPr>
      </w:pPr>
      <w:r w:rsidRPr="00DE4167">
        <w:rPr>
          <w:rFonts w:ascii="Arial" w:hAnsi="Arial" w:cs="Arial"/>
          <w:sz w:val="24"/>
          <w:szCs w:val="24"/>
        </w:rPr>
        <w:lastRenderedPageBreak/>
        <w:t>Regular membership meetings shall be held monthly unless canceled by previous actions of the club.</w:t>
      </w:r>
    </w:p>
    <w:p w14:paraId="43A0DCF2" w14:textId="784D7BAA" w:rsidR="00DE4167" w:rsidRDefault="00DE4167" w:rsidP="00DE4167">
      <w:pPr>
        <w:pStyle w:val="ListParagraph"/>
        <w:numPr>
          <w:ilvl w:val="0"/>
          <w:numId w:val="4"/>
        </w:numPr>
        <w:rPr>
          <w:rFonts w:ascii="Arial" w:hAnsi="Arial" w:cs="Arial"/>
          <w:sz w:val="24"/>
          <w:szCs w:val="24"/>
        </w:rPr>
      </w:pPr>
      <w:r>
        <w:rPr>
          <w:rFonts w:ascii="Arial" w:hAnsi="Arial" w:cs="Arial"/>
          <w:sz w:val="24"/>
          <w:szCs w:val="24"/>
        </w:rPr>
        <w:t>If regular meetings are not held during the year, two constitutionally required meetings shall be scheduled in May and November.</w:t>
      </w:r>
    </w:p>
    <w:p w14:paraId="32BE70E5" w14:textId="589A901C" w:rsidR="00DE4167" w:rsidRDefault="00DE4167" w:rsidP="00DE4167">
      <w:pPr>
        <w:pStyle w:val="ListParagraph"/>
        <w:numPr>
          <w:ilvl w:val="0"/>
          <w:numId w:val="4"/>
        </w:numPr>
        <w:rPr>
          <w:rFonts w:ascii="Arial" w:hAnsi="Arial" w:cs="Arial"/>
          <w:sz w:val="24"/>
          <w:szCs w:val="24"/>
        </w:rPr>
      </w:pPr>
      <w:r>
        <w:rPr>
          <w:rFonts w:ascii="Arial" w:hAnsi="Arial" w:cs="Arial"/>
          <w:sz w:val="24"/>
          <w:szCs w:val="24"/>
        </w:rPr>
        <w:t>Board of Officers meetings shall be held periodically to conduct the business of the club. The actions taken by the Board of Officers shall be reported to the membership at the next regularly scheduled general membership meeting.</w:t>
      </w:r>
    </w:p>
    <w:p w14:paraId="3C97781C" w14:textId="3B27E137" w:rsidR="00DE4167" w:rsidRDefault="00DE4167" w:rsidP="00DE4167">
      <w:pPr>
        <w:rPr>
          <w:rFonts w:ascii="Arial" w:hAnsi="Arial" w:cs="Arial"/>
          <w:sz w:val="24"/>
          <w:szCs w:val="24"/>
        </w:rPr>
      </w:pPr>
      <w:r>
        <w:rPr>
          <w:rFonts w:ascii="Arial" w:hAnsi="Arial" w:cs="Arial"/>
          <w:sz w:val="24"/>
          <w:szCs w:val="24"/>
        </w:rPr>
        <w:t xml:space="preserve">B. </w:t>
      </w:r>
      <w:r w:rsidRPr="00DE4167">
        <w:rPr>
          <w:rFonts w:ascii="Arial" w:hAnsi="Arial" w:cs="Arial"/>
          <w:b/>
          <w:bCs/>
          <w:i/>
          <w:iCs/>
          <w:sz w:val="24"/>
          <w:szCs w:val="24"/>
        </w:rPr>
        <w:t>Quorum</w:t>
      </w:r>
    </w:p>
    <w:p w14:paraId="03F7E1C9" w14:textId="3D43DA62" w:rsidR="00DE4167" w:rsidRDefault="00DE4167" w:rsidP="00DE4167">
      <w:pPr>
        <w:pStyle w:val="ListParagraph"/>
        <w:numPr>
          <w:ilvl w:val="0"/>
          <w:numId w:val="5"/>
        </w:numPr>
        <w:rPr>
          <w:rFonts w:ascii="Arial" w:hAnsi="Arial" w:cs="Arial"/>
          <w:sz w:val="24"/>
          <w:szCs w:val="24"/>
        </w:rPr>
      </w:pPr>
      <w:r w:rsidRPr="00DE4167">
        <w:rPr>
          <w:rFonts w:ascii="Arial" w:hAnsi="Arial" w:cs="Arial"/>
          <w:sz w:val="24"/>
          <w:szCs w:val="24"/>
        </w:rPr>
        <w:t>Members present and voting shall be considered a quorum at a regularly scheduled meeting of the club.</w:t>
      </w:r>
    </w:p>
    <w:p w14:paraId="6F1DAF3A" w14:textId="5B2FA07F" w:rsidR="00DE4167" w:rsidRDefault="00DE4167" w:rsidP="00DE4167">
      <w:pPr>
        <w:pStyle w:val="ListParagraph"/>
        <w:numPr>
          <w:ilvl w:val="0"/>
          <w:numId w:val="5"/>
        </w:numPr>
        <w:rPr>
          <w:rFonts w:ascii="Arial" w:hAnsi="Arial" w:cs="Arial"/>
          <w:sz w:val="24"/>
          <w:szCs w:val="24"/>
        </w:rPr>
      </w:pPr>
      <w:r>
        <w:rPr>
          <w:rFonts w:ascii="Arial" w:hAnsi="Arial" w:cs="Arial"/>
          <w:sz w:val="24"/>
          <w:szCs w:val="24"/>
        </w:rPr>
        <w:t>Three officers shall be required to establish a quorum at a Board of Officers meeting.</w:t>
      </w:r>
    </w:p>
    <w:p w14:paraId="4D2D17C8" w14:textId="17FBC4D7" w:rsidR="00DE4167" w:rsidRDefault="00DE4167" w:rsidP="00DE4167">
      <w:pPr>
        <w:rPr>
          <w:rFonts w:ascii="Arial" w:hAnsi="Arial" w:cs="Arial"/>
          <w:sz w:val="24"/>
          <w:szCs w:val="24"/>
        </w:rPr>
      </w:pPr>
      <w:r>
        <w:rPr>
          <w:rFonts w:ascii="Arial" w:hAnsi="Arial" w:cs="Arial"/>
          <w:sz w:val="24"/>
          <w:szCs w:val="24"/>
        </w:rPr>
        <w:t xml:space="preserve">C. </w:t>
      </w:r>
      <w:r w:rsidRPr="00667961">
        <w:rPr>
          <w:rFonts w:ascii="Arial" w:hAnsi="Arial" w:cs="Arial"/>
          <w:b/>
          <w:bCs/>
          <w:i/>
          <w:iCs/>
          <w:sz w:val="24"/>
          <w:szCs w:val="24"/>
        </w:rPr>
        <w:t>Rules of Order</w:t>
      </w:r>
    </w:p>
    <w:p w14:paraId="30BB35B0" w14:textId="59725503" w:rsidR="00DE4167" w:rsidRDefault="00DE4167" w:rsidP="00DE4167">
      <w:pPr>
        <w:rPr>
          <w:rFonts w:ascii="Arial" w:hAnsi="Arial" w:cs="Arial"/>
          <w:sz w:val="24"/>
          <w:szCs w:val="24"/>
        </w:rPr>
      </w:pPr>
      <w:r>
        <w:rPr>
          <w:rFonts w:ascii="Arial" w:hAnsi="Arial" w:cs="Arial"/>
          <w:sz w:val="24"/>
          <w:szCs w:val="24"/>
        </w:rPr>
        <w:tab/>
        <w:t>Meetings shall be conducted in accordance with good parliamentary practice. Robert’s Rules of Order shall settle all questions not covered by the Constitution or Bylaws.</w:t>
      </w:r>
    </w:p>
    <w:p w14:paraId="12344B01" w14:textId="0756B3A7" w:rsidR="00667961" w:rsidRPr="00667961" w:rsidRDefault="00667961" w:rsidP="00DE4167">
      <w:pPr>
        <w:rPr>
          <w:rFonts w:ascii="Arial" w:hAnsi="Arial" w:cs="Arial"/>
          <w:b/>
          <w:bCs/>
          <w:sz w:val="28"/>
          <w:szCs w:val="28"/>
        </w:rPr>
      </w:pPr>
      <w:r w:rsidRPr="00667961">
        <w:rPr>
          <w:rFonts w:ascii="Arial" w:hAnsi="Arial" w:cs="Arial"/>
          <w:b/>
          <w:bCs/>
          <w:sz w:val="28"/>
          <w:szCs w:val="28"/>
        </w:rPr>
        <w:t>V. Committees</w:t>
      </w:r>
    </w:p>
    <w:p w14:paraId="003362DC" w14:textId="77777777" w:rsidR="00667961" w:rsidRDefault="00667961" w:rsidP="00667961">
      <w:pPr>
        <w:pStyle w:val="ListParagraph"/>
        <w:numPr>
          <w:ilvl w:val="0"/>
          <w:numId w:val="6"/>
        </w:numPr>
        <w:rPr>
          <w:rFonts w:ascii="Arial" w:hAnsi="Arial" w:cs="Arial"/>
          <w:sz w:val="24"/>
          <w:szCs w:val="24"/>
        </w:rPr>
      </w:pPr>
      <w:r w:rsidRPr="00667961">
        <w:rPr>
          <w:rFonts w:ascii="Arial" w:hAnsi="Arial" w:cs="Arial"/>
          <w:sz w:val="24"/>
          <w:szCs w:val="24"/>
        </w:rPr>
        <w:t xml:space="preserve">Committees may be formed as dictated by the club or appointed by the President, who will appoint the Committee Chair. </w:t>
      </w:r>
    </w:p>
    <w:p w14:paraId="2436D3F4" w14:textId="157C8AEF" w:rsidR="00667961" w:rsidRDefault="00667961" w:rsidP="00667961">
      <w:pPr>
        <w:pStyle w:val="ListParagraph"/>
        <w:numPr>
          <w:ilvl w:val="0"/>
          <w:numId w:val="6"/>
        </w:numPr>
        <w:rPr>
          <w:rFonts w:ascii="Arial" w:hAnsi="Arial" w:cs="Arial"/>
          <w:sz w:val="24"/>
          <w:szCs w:val="24"/>
        </w:rPr>
      </w:pPr>
      <w:r w:rsidRPr="00667961">
        <w:rPr>
          <w:rFonts w:ascii="Arial" w:hAnsi="Arial" w:cs="Arial"/>
          <w:sz w:val="24"/>
          <w:szCs w:val="24"/>
        </w:rPr>
        <w:t xml:space="preserve">Unless previously </w:t>
      </w:r>
      <w:r w:rsidR="00577DD8">
        <w:rPr>
          <w:rFonts w:ascii="Arial" w:hAnsi="Arial" w:cs="Arial"/>
          <w:sz w:val="24"/>
          <w:szCs w:val="24"/>
        </w:rPr>
        <w:t>appointed</w:t>
      </w:r>
      <w:r w:rsidRPr="00667961">
        <w:rPr>
          <w:rFonts w:ascii="Arial" w:hAnsi="Arial" w:cs="Arial"/>
          <w:sz w:val="24"/>
          <w:szCs w:val="24"/>
        </w:rPr>
        <w:t>, each committee chair may recruit as many club members as needed to conduct committee business.</w:t>
      </w:r>
    </w:p>
    <w:p w14:paraId="78AA4182" w14:textId="65D113AE" w:rsidR="00667961" w:rsidRDefault="00667961" w:rsidP="00667961">
      <w:pPr>
        <w:pStyle w:val="ListParagraph"/>
        <w:numPr>
          <w:ilvl w:val="0"/>
          <w:numId w:val="6"/>
        </w:numPr>
        <w:rPr>
          <w:rFonts w:ascii="Arial" w:hAnsi="Arial" w:cs="Arial"/>
          <w:sz w:val="24"/>
          <w:szCs w:val="24"/>
        </w:rPr>
      </w:pPr>
      <w:r>
        <w:rPr>
          <w:rFonts w:ascii="Arial" w:hAnsi="Arial" w:cs="Arial"/>
          <w:sz w:val="24"/>
          <w:szCs w:val="24"/>
        </w:rPr>
        <w:t>The committee will submit a plan and budget for its purpose and abide by that budget.</w:t>
      </w:r>
    </w:p>
    <w:p w14:paraId="20ECDB9F" w14:textId="2252DEED" w:rsidR="00667961" w:rsidRPr="00577DD8" w:rsidRDefault="00667961" w:rsidP="00667961">
      <w:pPr>
        <w:rPr>
          <w:rFonts w:ascii="Arial" w:hAnsi="Arial" w:cs="Arial"/>
          <w:b/>
          <w:bCs/>
          <w:sz w:val="28"/>
          <w:szCs w:val="28"/>
        </w:rPr>
      </w:pPr>
      <w:r w:rsidRPr="00577DD8">
        <w:rPr>
          <w:rFonts w:ascii="Arial" w:hAnsi="Arial" w:cs="Arial"/>
          <w:b/>
          <w:bCs/>
          <w:sz w:val="28"/>
          <w:szCs w:val="28"/>
        </w:rPr>
        <w:t>VI. Fiscal Policy</w:t>
      </w:r>
    </w:p>
    <w:p w14:paraId="603EF8C5" w14:textId="43D89BDD" w:rsidR="00667961" w:rsidRDefault="00667961" w:rsidP="00577DD8">
      <w:pPr>
        <w:pStyle w:val="ListParagraph"/>
        <w:numPr>
          <w:ilvl w:val="0"/>
          <w:numId w:val="8"/>
        </w:numPr>
        <w:rPr>
          <w:rFonts w:ascii="Arial" w:hAnsi="Arial" w:cs="Arial"/>
          <w:sz w:val="24"/>
          <w:szCs w:val="24"/>
        </w:rPr>
      </w:pPr>
      <w:r>
        <w:rPr>
          <w:rFonts w:ascii="Arial" w:hAnsi="Arial" w:cs="Arial"/>
          <w:sz w:val="24"/>
          <w:szCs w:val="24"/>
        </w:rPr>
        <w:t>The fiscal year of the club shall run from September 1 to August 31 of the following year.</w:t>
      </w:r>
    </w:p>
    <w:p w14:paraId="67E04E51" w14:textId="2A5FA561" w:rsidR="00667961" w:rsidRDefault="00667961" w:rsidP="00577DD8">
      <w:pPr>
        <w:pStyle w:val="ListParagraph"/>
        <w:numPr>
          <w:ilvl w:val="0"/>
          <w:numId w:val="8"/>
        </w:numPr>
        <w:rPr>
          <w:rFonts w:ascii="Arial" w:hAnsi="Arial" w:cs="Arial"/>
          <w:sz w:val="24"/>
          <w:szCs w:val="24"/>
        </w:rPr>
      </w:pPr>
      <w:r>
        <w:rPr>
          <w:rFonts w:ascii="Arial" w:hAnsi="Arial" w:cs="Arial"/>
          <w:sz w:val="24"/>
          <w:szCs w:val="24"/>
        </w:rPr>
        <w:t>The Treasurer, President and Vice President may be qualified as signatures for the club’s monies.</w:t>
      </w:r>
    </w:p>
    <w:p w14:paraId="325841F2" w14:textId="0E215E79" w:rsidR="00667961" w:rsidRDefault="00667961" w:rsidP="00577DD8">
      <w:pPr>
        <w:pStyle w:val="ListParagraph"/>
        <w:numPr>
          <w:ilvl w:val="0"/>
          <w:numId w:val="8"/>
        </w:numPr>
        <w:rPr>
          <w:rFonts w:ascii="Arial" w:hAnsi="Arial" w:cs="Arial"/>
          <w:sz w:val="24"/>
          <w:szCs w:val="24"/>
        </w:rPr>
      </w:pPr>
      <w:r>
        <w:rPr>
          <w:rFonts w:ascii="Arial" w:hAnsi="Arial" w:cs="Arial"/>
          <w:sz w:val="24"/>
          <w:szCs w:val="24"/>
        </w:rPr>
        <w:t>An annual budget shall be prepared and approved by the club membership.</w:t>
      </w:r>
    </w:p>
    <w:p w14:paraId="313213B6" w14:textId="7986273C" w:rsidR="00667961" w:rsidRDefault="00667961" w:rsidP="00577DD8">
      <w:pPr>
        <w:pStyle w:val="ListParagraph"/>
        <w:numPr>
          <w:ilvl w:val="0"/>
          <w:numId w:val="8"/>
        </w:numPr>
        <w:rPr>
          <w:rFonts w:ascii="Arial" w:hAnsi="Arial" w:cs="Arial"/>
          <w:sz w:val="24"/>
          <w:szCs w:val="24"/>
        </w:rPr>
      </w:pPr>
      <w:r>
        <w:rPr>
          <w:rFonts w:ascii="Arial" w:hAnsi="Arial" w:cs="Arial"/>
          <w:sz w:val="24"/>
          <w:szCs w:val="24"/>
        </w:rPr>
        <w:t>The Board of Officers shall have a $250 limit on fiscal decisions reached by the Board. Fiscal decisions for more than $250 require membership approval.</w:t>
      </w:r>
    </w:p>
    <w:p w14:paraId="2A9C17FE" w14:textId="14B6F493" w:rsidR="00667961" w:rsidRDefault="00667961" w:rsidP="00577DD8">
      <w:pPr>
        <w:pStyle w:val="ListParagraph"/>
        <w:numPr>
          <w:ilvl w:val="0"/>
          <w:numId w:val="8"/>
        </w:numPr>
        <w:rPr>
          <w:rFonts w:ascii="Arial" w:hAnsi="Arial" w:cs="Arial"/>
          <w:sz w:val="24"/>
          <w:szCs w:val="24"/>
        </w:rPr>
      </w:pPr>
      <w:r>
        <w:rPr>
          <w:rFonts w:ascii="Arial" w:hAnsi="Arial" w:cs="Arial"/>
          <w:sz w:val="24"/>
          <w:szCs w:val="24"/>
        </w:rPr>
        <w:t>All committees and special projects shall have their budget approved</w:t>
      </w:r>
      <w:r w:rsidR="00577DD8">
        <w:rPr>
          <w:rFonts w:ascii="Arial" w:hAnsi="Arial" w:cs="Arial"/>
          <w:sz w:val="24"/>
          <w:szCs w:val="24"/>
        </w:rPr>
        <w:t>. All committees and special projects shall prepare a closing report.</w:t>
      </w:r>
    </w:p>
    <w:p w14:paraId="49D173DC" w14:textId="650EFACB" w:rsidR="00577DD8" w:rsidRPr="00577DD8" w:rsidRDefault="00577DD8" w:rsidP="00577DD8">
      <w:pPr>
        <w:rPr>
          <w:rFonts w:ascii="Arial" w:hAnsi="Arial" w:cs="Arial"/>
          <w:b/>
          <w:bCs/>
          <w:sz w:val="28"/>
          <w:szCs w:val="28"/>
        </w:rPr>
      </w:pPr>
      <w:r w:rsidRPr="00577DD8">
        <w:rPr>
          <w:rFonts w:ascii="Arial" w:hAnsi="Arial" w:cs="Arial"/>
          <w:b/>
          <w:bCs/>
          <w:sz w:val="28"/>
          <w:szCs w:val="28"/>
        </w:rPr>
        <w:t>VII. Amendments to Bylaws</w:t>
      </w:r>
    </w:p>
    <w:p w14:paraId="0AB81797" w14:textId="1CF55616" w:rsidR="00577DD8" w:rsidRDefault="00577DD8" w:rsidP="00577DD8">
      <w:pPr>
        <w:rPr>
          <w:rFonts w:ascii="Arial" w:hAnsi="Arial" w:cs="Arial"/>
          <w:sz w:val="24"/>
          <w:szCs w:val="24"/>
        </w:rPr>
      </w:pPr>
      <w:r>
        <w:rPr>
          <w:rFonts w:ascii="Arial" w:hAnsi="Arial" w:cs="Arial"/>
          <w:sz w:val="24"/>
          <w:szCs w:val="24"/>
        </w:rPr>
        <w:tab/>
        <w:t xml:space="preserve">The Bylaws shall be amended by a two-thirds majority vote of the members present and voting. Notice of proposed changes shall be given to members at least one week preceding the meeting at which changes will be considered. </w:t>
      </w:r>
    </w:p>
    <w:p w14:paraId="0AF44869" w14:textId="6CC6EF32" w:rsidR="00577DD8" w:rsidRPr="00577DD8" w:rsidRDefault="00577DD8" w:rsidP="00577DD8">
      <w:pPr>
        <w:rPr>
          <w:rFonts w:ascii="Arial" w:hAnsi="Arial" w:cs="Arial"/>
          <w:b/>
          <w:bCs/>
          <w:sz w:val="28"/>
          <w:szCs w:val="28"/>
        </w:rPr>
      </w:pPr>
      <w:r w:rsidRPr="00577DD8">
        <w:rPr>
          <w:rFonts w:ascii="Arial" w:hAnsi="Arial" w:cs="Arial"/>
          <w:b/>
          <w:bCs/>
          <w:sz w:val="28"/>
          <w:szCs w:val="28"/>
        </w:rPr>
        <w:lastRenderedPageBreak/>
        <w:t>VIII. Dissolution</w:t>
      </w:r>
    </w:p>
    <w:p w14:paraId="26D33425" w14:textId="2432F3A6" w:rsidR="00577DD8" w:rsidRDefault="00577DD8" w:rsidP="00577DD8">
      <w:pPr>
        <w:rPr>
          <w:rFonts w:ascii="Arial" w:hAnsi="Arial" w:cs="Arial"/>
          <w:sz w:val="24"/>
          <w:szCs w:val="24"/>
        </w:rPr>
      </w:pPr>
      <w:r>
        <w:rPr>
          <w:rFonts w:ascii="Arial" w:hAnsi="Arial" w:cs="Arial"/>
          <w:sz w:val="24"/>
          <w:szCs w:val="24"/>
        </w:rPr>
        <w:tab/>
        <w:t>If the club is dissolved, all remaining assets of the club after its debts are paid shall be donated to the Brazosport Museum of Natural Science.</w:t>
      </w:r>
    </w:p>
    <w:p w14:paraId="729FD8AE" w14:textId="77777777" w:rsidR="00577DD8" w:rsidRDefault="00577DD8" w:rsidP="00577DD8">
      <w:pPr>
        <w:rPr>
          <w:rFonts w:ascii="Arial" w:hAnsi="Arial" w:cs="Arial"/>
          <w:sz w:val="24"/>
          <w:szCs w:val="24"/>
        </w:rPr>
      </w:pPr>
    </w:p>
    <w:p w14:paraId="51B9FAB3" w14:textId="4EAD8A4F" w:rsidR="00577DD8" w:rsidRDefault="00577DD8" w:rsidP="00577DD8">
      <w:pPr>
        <w:rPr>
          <w:rFonts w:ascii="Arial" w:hAnsi="Arial" w:cs="Arial"/>
          <w:sz w:val="24"/>
          <w:szCs w:val="24"/>
        </w:rPr>
      </w:pPr>
      <w:r>
        <w:rPr>
          <w:rFonts w:ascii="Arial" w:hAnsi="Arial" w:cs="Arial"/>
          <w:sz w:val="24"/>
          <w:szCs w:val="24"/>
        </w:rPr>
        <w:t>Bylaws amended May 6, 2003</w:t>
      </w:r>
    </w:p>
    <w:p w14:paraId="6499B08D" w14:textId="414E737D" w:rsidR="00577DD8" w:rsidRDefault="00577DD8" w:rsidP="00577DD8">
      <w:pPr>
        <w:rPr>
          <w:rFonts w:ascii="Arial" w:hAnsi="Arial" w:cs="Arial"/>
          <w:sz w:val="24"/>
          <w:szCs w:val="24"/>
        </w:rPr>
      </w:pPr>
      <w:r>
        <w:rPr>
          <w:rFonts w:ascii="Arial" w:hAnsi="Arial" w:cs="Arial"/>
          <w:sz w:val="24"/>
          <w:szCs w:val="24"/>
        </w:rPr>
        <w:t>Bylaws amended November 4, 2003</w:t>
      </w:r>
    </w:p>
    <w:p w14:paraId="79B15846" w14:textId="5EE33D24" w:rsidR="00577DD8" w:rsidRDefault="00577DD8" w:rsidP="00577DD8">
      <w:pPr>
        <w:rPr>
          <w:rFonts w:ascii="Arial" w:hAnsi="Arial" w:cs="Arial"/>
          <w:sz w:val="24"/>
          <w:szCs w:val="24"/>
        </w:rPr>
      </w:pPr>
      <w:r>
        <w:rPr>
          <w:rFonts w:ascii="Arial" w:hAnsi="Arial" w:cs="Arial"/>
          <w:sz w:val="24"/>
          <w:szCs w:val="24"/>
        </w:rPr>
        <w:t>Bylaws amended January 2, 2018</w:t>
      </w:r>
    </w:p>
    <w:p w14:paraId="61278494" w14:textId="7EC9F52F" w:rsidR="005267DF" w:rsidRPr="00577DD8" w:rsidRDefault="005267DF" w:rsidP="00577DD8">
      <w:pPr>
        <w:rPr>
          <w:rFonts w:ascii="Arial" w:hAnsi="Arial" w:cs="Arial"/>
          <w:sz w:val="24"/>
          <w:szCs w:val="24"/>
        </w:rPr>
      </w:pPr>
      <w:r>
        <w:rPr>
          <w:rFonts w:ascii="Arial" w:hAnsi="Arial" w:cs="Arial"/>
          <w:sz w:val="24"/>
          <w:szCs w:val="24"/>
        </w:rPr>
        <w:t>Bylaws amended February 4, 2023</w:t>
      </w:r>
    </w:p>
    <w:p w14:paraId="43E5A762" w14:textId="77777777" w:rsidR="00DE4167" w:rsidRPr="00DE4167" w:rsidRDefault="00DE4167" w:rsidP="00DE4167">
      <w:pPr>
        <w:rPr>
          <w:rFonts w:ascii="Arial" w:hAnsi="Arial" w:cs="Arial"/>
          <w:sz w:val="24"/>
          <w:szCs w:val="24"/>
        </w:rPr>
      </w:pPr>
    </w:p>
    <w:p w14:paraId="7F0AF9F9" w14:textId="77777777" w:rsidR="00DE4167" w:rsidRPr="00DE4167" w:rsidRDefault="00DE4167" w:rsidP="005F5D10">
      <w:pPr>
        <w:rPr>
          <w:rFonts w:ascii="Arial" w:hAnsi="Arial" w:cs="Arial"/>
          <w:sz w:val="28"/>
          <w:szCs w:val="28"/>
        </w:rPr>
      </w:pPr>
    </w:p>
    <w:p w14:paraId="1C2AD73B" w14:textId="77777777" w:rsidR="005F5D10" w:rsidRDefault="005F5D10" w:rsidP="00EE1F54">
      <w:pPr>
        <w:rPr>
          <w:rFonts w:ascii="Arial" w:hAnsi="Arial" w:cs="Arial"/>
          <w:sz w:val="24"/>
          <w:szCs w:val="24"/>
        </w:rPr>
      </w:pPr>
    </w:p>
    <w:p w14:paraId="60770491" w14:textId="77777777" w:rsidR="00EE1F54" w:rsidRDefault="00EE1F54" w:rsidP="00EE1F54">
      <w:pPr>
        <w:rPr>
          <w:rFonts w:ascii="Arial" w:hAnsi="Arial" w:cs="Arial"/>
          <w:sz w:val="24"/>
          <w:szCs w:val="24"/>
        </w:rPr>
      </w:pPr>
    </w:p>
    <w:p w14:paraId="7F2611D1" w14:textId="77777777" w:rsidR="00EE1F54" w:rsidRPr="0053581E" w:rsidRDefault="00EE1F54" w:rsidP="0053581E">
      <w:pPr>
        <w:rPr>
          <w:rFonts w:ascii="Arial" w:hAnsi="Arial" w:cs="Arial"/>
          <w:sz w:val="24"/>
          <w:szCs w:val="24"/>
        </w:rPr>
      </w:pPr>
    </w:p>
    <w:sectPr w:rsidR="00EE1F54" w:rsidRPr="0053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095F"/>
    <w:multiLevelType w:val="hybridMultilevel"/>
    <w:tmpl w:val="32206530"/>
    <w:lvl w:ilvl="0" w:tplc="0D2E0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D76BEC"/>
    <w:multiLevelType w:val="hybridMultilevel"/>
    <w:tmpl w:val="258CE87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0DF22EF0"/>
    <w:multiLevelType w:val="hybridMultilevel"/>
    <w:tmpl w:val="3878B0B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B5B1523"/>
    <w:multiLevelType w:val="hybridMultilevel"/>
    <w:tmpl w:val="43461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1F32AE"/>
    <w:multiLevelType w:val="hybridMultilevel"/>
    <w:tmpl w:val="19B22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542508"/>
    <w:multiLevelType w:val="hybridMultilevel"/>
    <w:tmpl w:val="C982172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6C277428"/>
    <w:multiLevelType w:val="hybridMultilevel"/>
    <w:tmpl w:val="036CB0B2"/>
    <w:lvl w:ilvl="0" w:tplc="0D2E045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252529"/>
    <w:multiLevelType w:val="hybridMultilevel"/>
    <w:tmpl w:val="B812046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16cid:durableId="370107731">
    <w:abstractNumId w:val="4"/>
  </w:num>
  <w:num w:numId="2" w16cid:durableId="461194297">
    <w:abstractNumId w:val="0"/>
  </w:num>
  <w:num w:numId="3" w16cid:durableId="1925527035">
    <w:abstractNumId w:val="1"/>
  </w:num>
  <w:num w:numId="4" w16cid:durableId="53164150">
    <w:abstractNumId w:val="3"/>
  </w:num>
  <w:num w:numId="5" w16cid:durableId="1664552469">
    <w:abstractNumId w:val="5"/>
  </w:num>
  <w:num w:numId="6" w16cid:durableId="1644120471">
    <w:abstractNumId w:val="7"/>
  </w:num>
  <w:num w:numId="7" w16cid:durableId="52892278">
    <w:abstractNumId w:val="6"/>
  </w:num>
  <w:num w:numId="8" w16cid:durableId="1545554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1E"/>
    <w:rsid w:val="003A54E1"/>
    <w:rsid w:val="00413B68"/>
    <w:rsid w:val="0049314E"/>
    <w:rsid w:val="005267DF"/>
    <w:rsid w:val="0053581E"/>
    <w:rsid w:val="00577DD8"/>
    <w:rsid w:val="005F5D10"/>
    <w:rsid w:val="00667961"/>
    <w:rsid w:val="00DE4167"/>
    <w:rsid w:val="00EE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E0040"/>
  <w15:chartTrackingRefBased/>
  <w15:docId w15:val="{1A67DB04-967F-4FA5-9476-5662AF8FA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Humbird</dc:creator>
  <cp:keywords/>
  <dc:description/>
  <cp:lastModifiedBy>Brazosport Museum Natural Science</cp:lastModifiedBy>
  <cp:revision>2</cp:revision>
  <cp:lastPrinted>2023-04-20T13:57:00Z</cp:lastPrinted>
  <dcterms:created xsi:type="dcterms:W3CDTF">2023-04-20T13:58:00Z</dcterms:created>
  <dcterms:modified xsi:type="dcterms:W3CDTF">2023-04-20T13:58:00Z</dcterms:modified>
</cp:coreProperties>
</file>